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0C3B7F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Ideas of chance and uncertainty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480630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7F612CC9" wp14:editId="4E00135B">
                <wp:simplePos x="0" y="0"/>
                <wp:positionH relativeFrom="margin">
                  <wp:posOffset>304800</wp:posOffset>
                </wp:positionH>
                <wp:positionV relativeFrom="paragraph">
                  <wp:posOffset>552450</wp:posOffset>
                </wp:positionV>
                <wp:extent cx="5334000" cy="914400"/>
                <wp:effectExtent l="19050" t="19050" r="38100" b="381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61F" w:rsidRPr="00080F6F" w:rsidRDefault="000C3B7F" w:rsidP="00D9261F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080F6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Probability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pt;margin-top:43.5pt;width:420pt;height:1in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" strokecolor="windowText" strokeweight="4.5pt">
                <v:textbox>
                  <w:txbxContent>
                    <w:p w:rsidR="00D9261F" w:rsidRPr="00080F6F" w:rsidRDefault="000C3B7F" w:rsidP="00D9261F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080F6F">
                        <w:rPr>
                          <w:rFonts w:ascii="Arial" w:hAnsi="Arial" w:cs="Arial"/>
                          <w:sz w:val="72"/>
                          <w:szCs w:val="72"/>
                        </w:rPr>
                        <w:t>Probability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480630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73F3591B" wp14:editId="59AE52D9">
                <wp:simplePos x="0" y="0"/>
                <wp:positionH relativeFrom="margin">
                  <wp:posOffset>304800</wp:posOffset>
                </wp:positionH>
                <wp:positionV relativeFrom="paragraph">
                  <wp:posOffset>250825</wp:posOffset>
                </wp:positionV>
                <wp:extent cx="5334000" cy="1924050"/>
                <wp:effectExtent l="19050" t="19050" r="38100" b="381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080F6F" w:rsidRDefault="000C3B7F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080F6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Choice and decision making based on likelihood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4pt;margin-top:19.75pt;width:420pt;height:151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" strokecolor="windowText" strokeweight="4.5pt">
                <v:textbox>
                  <w:txbxContent>
                    <w:p w:rsidR="00EB0AB2" w:rsidRPr="00080F6F" w:rsidRDefault="000C3B7F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080F6F">
                        <w:rPr>
                          <w:rFonts w:ascii="Arial" w:hAnsi="Arial" w:cs="Arial"/>
                          <w:sz w:val="72"/>
                          <w:szCs w:val="72"/>
                        </w:rPr>
                        <w:t>Choice and decision making based on likelihood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480630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AC2E74D" wp14:editId="123038A3">
                <wp:simplePos x="0" y="0"/>
                <wp:positionH relativeFrom="margin">
                  <wp:posOffset>209550</wp:posOffset>
                </wp:positionH>
                <wp:positionV relativeFrom="paragraph">
                  <wp:posOffset>166370</wp:posOffset>
                </wp:positionV>
                <wp:extent cx="5334000" cy="1495425"/>
                <wp:effectExtent l="19050" t="19050" r="38100" b="476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3B7F" w:rsidRPr="00080F6F" w:rsidRDefault="000C3B7F" w:rsidP="000C3B7F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080F6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Applying knowledge of probability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.5pt;margin-top:13.1pt;width:420pt;height:117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" strokecolor="windowText" strokeweight="4.5pt">
                <v:textbox>
                  <w:txbxContent>
                    <w:p w:rsidR="000C3B7F" w:rsidRPr="00080F6F" w:rsidRDefault="000C3B7F" w:rsidP="000C3B7F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080F6F">
                        <w:rPr>
                          <w:rFonts w:ascii="Arial" w:hAnsi="Arial" w:cs="Arial"/>
                          <w:sz w:val="72"/>
                          <w:szCs w:val="72"/>
                        </w:rPr>
                        <w:t>Applying knowledge of probability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31252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480630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F98864" wp14:editId="3CF240DD">
                <wp:simplePos x="0" y="0"/>
                <wp:positionH relativeFrom="margin">
                  <wp:posOffset>171450</wp:posOffset>
                </wp:positionH>
                <wp:positionV relativeFrom="paragraph">
                  <wp:posOffset>116840</wp:posOffset>
                </wp:positionV>
                <wp:extent cx="5334000" cy="1638300"/>
                <wp:effectExtent l="19050" t="19050" r="38100" b="3810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080F6F" w:rsidRDefault="000C3B7F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080F6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Simple choice and decision making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3.5pt;margin-top:9.2pt;width:420pt;height:129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" strokecolor="windowText" strokeweight="4.5pt">
                <v:textbox>
                  <w:txbxContent>
                    <w:p w:rsidR="00EB0AB2" w:rsidRPr="00080F6F" w:rsidRDefault="000C3B7F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080F6F">
                        <w:rPr>
                          <w:rFonts w:ascii="Arial" w:hAnsi="Arial" w:cs="Arial"/>
                          <w:sz w:val="72"/>
                          <w:szCs w:val="72"/>
                        </w:rPr>
                        <w:t>Simple choice and decision making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480630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AC0AB84" wp14:editId="3C809F4D">
                <wp:simplePos x="0" y="0"/>
                <wp:positionH relativeFrom="margin">
                  <wp:posOffset>57150</wp:posOffset>
                </wp:positionH>
                <wp:positionV relativeFrom="paragraph">
                  <wp:posOffset>53975</wp:posOffset>
                </wp:positionV>
                <wp:extent cx="5334000" cy="1466850"/>
                <wp:effectExtent l="19050" t="19050" r="38100" b="3810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854" w:rsidRPr="00080F6F" w:rsidRDefault="000C3B7F" w:rsidP="00463854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 w:rsidRPr="00080F6F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Predicting and describing likelihood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.5pt;margin-top:4.25pt;width:420pt;height:115.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" strokecolor="windowText" strokeweight="4.5pt">
                <v:textbox>
                  <w:txbxContent>
                    <w:p w:rsidR="00463854" w:rsidRPr="00080F6F" w:rsidRDefault="000C3B7F" w:rsidP="00463854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bookmarkStart w:id="1" w:name="_GoBack"/>
                      <w:r w:rsidRPr="00080F6F">
                        <w:rPr>
                          <w:rFonts w:ascii="Arial" w:hAnsi="Arial" w:cs="Arial"/>
                          <w:sz w:val="72"/>
                          <w:szCs w:val="72"/>
                        </w:rPr>
                        <w:t>Predicting and describing likelihood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B2" w:rsidRDefault="00EB0AB2" w:rsidP="00896A72">
      <w:pPr>
        <w:spacing w:after="0" w:line="240" w:lineRule="auto"/>
      </w:pPr>
      <w:r>
        <w:separator/>
      </w:r>
    </w:p>
  </w:endnote>
  <w:end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B2" w:rsidRDefault="00EB0AB2" w:rsidP="00896A72">
      <w:pPr>
        <w:spacing w:after="0" w:line="240" w:lineRule="auto"/>
      </w:pPr>
      <w:r>
        <w:separator/>
      </w:r>
    </w:p>
  </w:footnote>
  <w:foot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80F6F"/>
    <w:rsid w:val="000C3B7F"/>
    <w:rsid w:val="000F2E26"/>
    <w:rsid w:val="001E098D"/>
    <w:rsid w:val="00312524"/>
    <w:rsid w:val="00343EB5"/>
    <w:rsid w:val="00380C8D"/>
    <w:rsid w:val="00463854"/>
    <w:rsid w:val="00480630"/>
    <w:rsid w:val="0055599E"/>
    <w:rsid w:val="00573955"/>
    <w:rsid w:val="0082212E"/>
    <w:rsid w:val="00896A72"/>
    <w:rsid w:val="008D1CF7"/>
    <w:rsid w:val="00930F3D"/>
    <w:rsid w:val="00951775"/>
    <w:rsid w:val="009B1751"/>
    <w:rsid w:val="00AD7006"/>
    <w:rsid w:val="00B550DB"/>
    <w:rsid w:val="00CD0C99"/>
    <w:rsid w:val="00CE63DC"/>
    <w:rsid w:val="00D65A8B"/>
    <w:rsid w:val="00D66C6C"/>
    <w:rsid w:val="00D9261F"/>
    <w:rsid w:val="00E262B6"/>
    <w:rsid w:val="00EB0AB2"/>
    <w:rsid w:val="00ED2FE6"/>
    <w:rsid w:val="00FA6F96"/>
    <w:rsid w:val="00F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C1879-BE14-4C73-B31A-B6ACEB062B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8E9CED-B81A-4708-B706-711DAF06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10E041-5C4D-409A-95C1-41C5222D4DD3}">
  <ds:schemaRefs>
    <ds:schemaRef ds:uri="http://purl.org/dc/dcmitype/"/>
    <ds:schemaRef ds:uri="http://schemas.microsoft.com/sharepoint/v3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C390355-E4FA-4C48-AF27-220E8F2F7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2016-06-09T10:01:00Z</dcterms:created>
  <dcterms:modified xsi:type="dcterms:W3CDTF">2016-06-09T10:45:00Z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